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A7" w:rsidRPr="00FE6BA7" w:rsidRDefault="00FE6BA7" w:rsidP="00FE6BA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E6B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6BA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Реализации внедрения ФГОС: результаты, проблемы, перспективы… </w:t>
      </w:r>
    </w:p>
    <w:p w:rsidR="00FE6BA7" w:rsidRPr="00FE6BA7" w:rsidRDefault="00FE6BA7" w:rsidP="00FE6BA7">
      <w:pPr>
        <w:spacing w:after="0"/>
        <w:jc w:val="right"/>
        <w:rPr>
          <w:rFonts w:ascii="Times New Roman" w:hAnsi="Times New Roman" w:cs="Times New Roman"/>
          <w:color w:val="4F81BD" w:themeColor="accent1"/>
        </w:rPr>
      </w:pPr>
      <w:r w:rsidRPr="00FE6BA7">
        <w:rPr>
          <w:rFonts w:ascii="Times New Roman" w:hAnsi="Times New Roman" w:cs="Times New Roman"/>
          <w:i/>
          <w:iCs/>
          <w:color w:val="4F81BD" w:themeColor="accent1"/>
        </w:rPr>
        <w:t xml:space="preserve">«Любая реформа образования должна опираться на личность человека. </w:t>
      </w:r>
    </w:p>
    <w:p w:rsidR="00FE6BA7" w:rsidRPr="00FE6BA7" w:rsidRDefault="00FE6BA7" w:rsidP="00FE6BA7">
      <w:pPr>
        <w:spacing w:after="0"/>
        <w:jc w:val="right"/>
        <w:rPr>
          <w:rFonts w:ascii="Times New Roman" w:hAnsi="Times New Roman" w:cs="Times New Roman"/>
          <w:color w:val="4F81BD" w:themeColor="accent1"/>
        </w:rPr>
      </w:pPr>
      <w:r w:rsidRPr="00FE6BA7">
        <w:rPr>
          <w:rFonts w:ascii="Times New Roman" w:hAnsi="Times New Roman" w:cs="Times New Roman"/>
          <w:i/>
          <w:iCs/>
          <w:color w:val="4F81BD" w:themeColor="accent1"/>
        </w:rPr>
        <w:t xml:space="preserve">Если мы будем следовать этому правилу, ребёнок, вместо того, </w:t>
      </w:r>
    </w:p>
    <w:p w:rsidR="00FE6BA7" w:rsidRPr="00FE6BA7" w:rsidRDefault="00FE6BA7" w:rsidP="00FE6BA7">
      <w:pPr>
        <w:spacing w:after="0"/>
        <w:jc w:val="right"/>
        <w:rPr>
          <w:rFonts w:ascii="Times New Roman" w:hAnsi="Times New Roman" w:cs="Times New Roman"/>
          <w:color w:val="4F81BD" w:themeColor="accent1"/>
        </w:rPr>
      </w:pPr>
      <w:r w:rsidRPr="00FE6BA7">
        <w:rPr>
          <w:rFonts w:ascii="Times New Roman" w:hAnsi="Times New Roman" w:cs="Times New Roman"/>
          <w:i/>
          <w:iCs/>
          <w:color w:val="4F81BD" w:themeColor="accent1"/>
        </w:rPr>
        <w:t xml:space="preserve">чтобы обременять нас, проявит себя как самое великое </w:t>
      </w:r>
    </w:p>
    <w:p w:rsidR="00FE6BA7" w:rsidRPr="00FE6BA7" w:rsidRDefault="00FE6BA7" w:rsidP="00FE6BA7">
      <w:pPr>
        <w:spacing w:after="0"/>
        <w:jc w:val="right"/>
        <w:rPr>
          <w:rFonts w:ascii="Times New Roman" w:hAnsi="Times New Roman" w:cs="Times New Roman"/>
          <w:color w:val="4F81BD" w:themeColor="accent1"/>
        </w:rPr>
      </w:pPr>
      <w:r w:rsidRPr="00FE6BA7">
        <w:rPr>
          <w:rFonts w:ascii="Times New Roman" w:hAnsi="Times New Roman" w:cs="Times New Roman"/>
          <w:i/>
          <w:iCs/>
          <w:color w:val="4F81BD" w:themeColor="accent1"/>
        </w:rPr>
        <w:t xml:space="preserve">и утешительное чудо природы!» </w:t>
      </w:r>
    </w:p>
    <w:p w:rsidR="00FE6BA7" w:rsidRPr="00FE6BA7" w:rsidRDefault="00FE6BA7" w:rsidP="00FE6BA7">
      <w:pPr>
        <w:spacing w:after="0"/>
        <w:jc w:val="right"/>
        <w:rPr>
          <w:rFonts w:ascii="Times New Roman" w:hAnsi="Times New Roman" w:cs="Times New Roman"/>
          <w:color w:val="4F81BD" w:themeColor="accent1"/>
        </w:rPr>
      </w:pPr>
      <w:r w:rsidRPr="00FE6BA7">
        <w:rPr>
          <w:rFonts w:ascii="Times New Roman" w:hAnsi="Times New Roman" w:cs="Times New Roman"/>
          <w:i/>
          <w:iCs/>
          <w:color w:val="4F81BD" w:themeColor="accent1"/>
        </w:rPr>
        <w:t xml:space="preserve">Мария </w:t>
      </w:r>
      <w:proofErr w:type="spellStart"/>
      <w:r w:rsidRPr="00FE6BA7">
        <w:rPr>
          <w:rFonts w:ascii="Times New Roman" w:hAnsi="Times New Roman" w:cs="Times New Roman"/>
          <w:i/>
          <w:iCs/>
          <w:color w:val="4F81BD" w:themeColor="accent1"/>
        </w:rPr>
        <w:t>Монтессори</w:t>
      </w:r>
      <w:proofErr w:type="spellEnd"/>
      <w:r w:rsidRPr="00FE6BA7">
        <w:rPr>
          <w:rFonts w:ascii="Times New Roman" w:hAnsi="Times New Roman" w:cs="Times New Roman"/>
          <w:i/>
          <w:iCs/>
          <w:color w:val="4F81BD" w:themeColor="accent1"/>
        </w:rPr>
        <w:t xml:space="preserve">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Главный принцип Федерального государственного образовательного стандарта дошкольного образования – сохранение уникальности и </w:t>
      </w:r>
      <w:proofErr w:type="spellStart"/>
      <w:r w:rsidRPr="00FE6BA7">
        <w:rPr>
          <w:rFonts w:ascii="Times New Roman" w:hAnsi="Times New Roman" w:cs="Times New Roman"/>
        </w:rPr>
        <w:t>самоценности</w:t>
      </w:r>
      <w:proofErr w:type="spellEnd"/>
      <w:r w:rsidRPr="00FE6BA7">
        <w:rPr>
          <w:rFonts w:ascii="Times New Roman" w:hAnsi="Times New Roman" w:cs="Times New Roman"/>
        </w:rPr>
        <w:t xml:space="preserve"> дошкольного детства как важного этапа в развитии человека. В рамках образовательного процесса педагоги должны обеспечить живое, заинтересованное общение ребенка </w:t>
      </w:r>
      <w:proofErr w:type="gramStart"/>
      <w:r w:rsidRPr="00FE6BA7">
        <w:rPr>
          <w:rFonts w:ascii="Times New Roman" w:hAnsi="Times New Roman" w:cs="Times New Roman"/>
        </w:rPr>
        <w:t>со</w:t>
      </w:r>
      <w:proofErr w:type="gramEnd"/>
      <w:r w:rsidRPr="00FE6BA7">
        <w:rPr>
          <w:rFonts w:ascii="Times New Roman" w:hAnsi="Times New Roman" w:cs="Times New Roman"/>
        </w:rPr>
        <w:t xml:space="preserve"> взрослыми и сверстниками в разных видах детской деятельности, ведущее место среди которых по – прежнему отводится игре. Генеральными линиями стандарта являются индивидуализация и социализация ребёнка.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По новому стандарту детские сады продолжат готовить дошкольников к школе. Но эта подготовка состоит не столько в формировании определенной суммы знаний, как в развитии базовых способностей личности, ее социальных и культурных навыков, здорового образа жизни. Требования Стандарта к результатам освоения Программы представлены в виде целевых ориентиров, которые представляют собой социально-нормативные возрастные характеристики </w:t>
      </w:r>
      <w:r w:rsidRPr="00FE6BA7">
        <w:rPr>
          <w:rFonts w:ascii="Times New Roman" w:hAnsi="Times New Roman" w:cs="Times New Roman"/>
          <w:b/>
          <w:bCs/>
        </w:rPr>
        <w:t xml:space="preserve">возможных достижений ребенка на этапе завершения дошкольного детства.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Расскажем</w:t>
      </w:r>
      <w:r w:rsidRPr="00FE6BA7">
        <w:rPr>
          <w:rFonts w:ascii="Times New Roman" w:hAnsi="Times New Roman" w:cs="Times New Roman"/>
        </w:rPr>
        <w:t xml:space="preserve"> о проделанной работе по реализации вн</w:t>
      </w:r>
      <w:r w:rsidR="00A3797A">
        <w:rPr>
          <w:rFonts w:ascii="Times New Roman" w:hAnsi="Times New Roman" w:cs="Times New Roman"/>
        </w:rPr>
        <w:t>едрения ФГОС ДО, но и обозначим</w:t>
      </w:r>
      <w:r w:rsidRPr="00FE6BA7">
        <w:rPr>
          <w:rFonts w:ascii="Times New Roman" w:hAnsi="Times New Roman" w:cs="Times New Roman"/>
        </w:rPr>
        <w:t xml:space="preserve"> проблемы, с которыми столкнулся </w:t>
      </w:r>
      <w:r w:rsidR="00A3797A">
        <w:rPr>
          <w:rFonts w:ascii="Times New Roman" w:hAnsi="Times New Roman" w:cs="Times New Roman"/>
        </w:rPr>
        <w:t xml:space="preserve">наш </w:t>
      </w:r>
      <w:r w:rsidRPr="00FE6BA7">
        <w:rPr>
          <w:rFonts w:ascii="Times New Roman" w:hAnsi="Times New Roman" w:cs="Times New Roman"/>
        </w:rPr>
        <w:t xml:space="preserve">коллектив.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На начало 2014-2015 учебного года рабочей группой, в состав которой вошли лучшие воспитатели и специалисты, в соответствии с ФГОС </w:t>
      </w:r>
      <w:proofErr w:type="gramStart"/>
      <w:r w:rsidRPr="00FE6BA7">
        <w:rPr>
          <w:rFonts w:ascii="Times New Roman" w:hAnsi="Times New Roman" w:cs="Times New Roman"/>
        </w:rPr>
        <w:t>ДО</w:t>
      </w:r>
      <w:proofErr w:type="gramEnd"/>
      <w:r w:rsidRPr="00FE6BA7">
        <w:rPr>
          <w:rFonts w:ascii="Times New Roman" w:hAnsi="Times New Roman" w:cs="Times New Roman"/>
        </w:rPr>
        <w:t xml:space="preserve"> была разработана Образовательная программа. Трудности ее разработки были в том, что в реестре образовательных программ Министерством образования и науки РФ еще не были представлены утвержденные Примерные образовательные программы, которые бы служили ориентиром в разработке программы ДОУ. Незавершенность создания федерального реестра примерных общеобразовательных программ поставила нас в затруднительное положение, и возможно это снизило качество образовательной программы. Только в мае 2015 года Примерная программа была одобрена и внесена в реестр. Пришлось дорабатывать Образовательную программу ДОУ.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Нами была создана нормативно-правовая база, которая включает документы федерального, регионального, муниципального уровня, а также локальные акты ДОУ.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В течение 2014 года было организовано методическое сопровождение перехода ДОУ на работу по ФГОС: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1. Осуществлялась диагностика образовательных потребностей и профессиональных затруднений педагогов. Внесены изменения в план курсовой подготовки для повышения уровня квалификации всех педагогов.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2. Происходило постепенное комплектование методического кабинета ДОУ базовыми документами и дополнительными материалами по ФГОС.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3. Педагогический коллектив принимал участие в семинарах и конференциях по вопросам введения ФГОС </w:t>
      </w:r>
      <w:proofErr w:type="gramStart"/>
      <w:r w:rsidRPr="00FE6BA7">
        <w:rPr>
          <w:rFonts w:ascii="Times New Roman" w:hAnsi="Times New Roman" w:cs="Times New Roman"/>
        </w:rPr>
        <w:t>ДО</w:t>
      </w:r>
      <w:proofErr w:type="gramEnd"/>
      <w:r w:rsidRPr="00FE6BA7">
        <w:rPr>
          <w:rFonts w:ascii="Times New Roman" w:hAnsi="Times New Roman" w:cs="Times New Roman"/>
        </w:rPr>
        <w:t xml:space="preserve">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4.Методическая служба ДОУ обеспечила консультативную поддержку педагогов и специалистов.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5. Изучался опыт внедрения ФГОС в других регионах, через просмотр видеоконференций, СМИ, интернет ресурсов.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6. Выполняя аналитический раздел плана реализации ФГОС, была организована и проведена процедура </w:t>
      </w:r>
      <w:proofErr w:type="spellStart"/>
      <w:r w:rsidRPr="00FE6BA7">
        <w:rPr>
          <w:rFonts w:ascii="Times New Roman" w:hAnsi="Times New Roman" w:cs="Times New Roman"/>
        </w:rPr>
        <w:t>самообследования</w:t>
      </w:r>
      <w:proofErr w:type="spellEnd"/>
      <w:r w:rsidRPr="00FE6BA7">
        <w:rPr>
          <w:rFonts w:ascii="Times New Roman" w:hAnsi="Times New Roman" w:cs="Times New Roman"/>
        </w:rPr>
        <w:t xml:space="preserve"> учреждения, которая позволила определить степень готовности для перехода на ФГОС.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Для осуществления задач образовательной программы была создана база научно-методического обеспечения: методическая литература к образовательной программе, дидактический </w:t>
      </w:r>
      <w:r w:rsidRPr="00FE6BA7">
        <w:rPr>
          <w:rFonts w:ascii="Times New Roman" w:hAnsi="Times New Roman" w:cs="Times New Roman"/>
        </w:rPr>
        <w:lastRenderedPageBreak/>
        <w:t xml:space="preserve">демонстрационный и раздаточный материалы, специализированное программное обеспечение по пяти образовательным областям.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На этапе эксперимента мы разработали, на мой взгляд, эффективные управленческие принципы: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1. Начиная новое дело – заботиться о том, чтобы в его основании находился прочный ценностный фундамент.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2. Прежде чем приступить к освоению нового, потратить достаточно времени для того, чтобы все его участники понимали смысл вносимых изменений не на уровне отдельных действий, а на глубоком уровне ценностей и целей.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>3. Обучение тому, что необходимо в практике. Для того</w:t>
      </w:r>
      <w:proofErr w:type="gramStart"/>
      <w:r w:rsidRPr="00FE6BA7">
        <w:rPr>
          <w:rFonts w:ascii="Times New Roman" w:hAnsi="Times New Roman" w:cs="Times New Roman"/>
        </w:rPr>
        <w:t>,</w:t>
      </w:r>
      <w:proofErr w:type="gramEnd"/>
      <w:r w:rsidRPr="00FE6BA7">
        <w:rPr>
          <w:rFonts w:ascii="Times New Roman" w:hAnsi="Times New Roman" w:cs="Times New Roman"/>
        </w:rPr>
        <w:t xml:space="preserve"> чтобы освоить содержание, соблюдать цикл: теоретическая подготовка – практика – самообразование – профессиональное общение.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4. Использование активных форм обучения, для того, чтоб заинтересовать большинство педагогов на участие в методической работе. </w:t>
      </w:r>
    </w:p>
    <w:p w:rsid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5. И очень важный, на мой взгляд, принцип сетевого взаимодействия педагогов. Кроме непосредственного общения, педагоги стали делиться опытом работы на  страницах нашего сайта.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Лозунг «Кадры решают все!» - определяет современное отношение управления к кадровому вопросу. В современном мире залогом успеха любой организации, в том числе и образовательного учреждения, особенно при реализации ФГОС, является обеспечение высокого качества кадрового потенциала, что в свою очередь поможет повысить эффективность деятельности организации, а значит сделать ее наиболее конкурентоспособной.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>За последние 5 лет 40% педагогических работников в ДОУ, в основном, воспитателей, получили высшее профессиональное образование.</w:t>
      </w:r>
      <w:proofErr w:type="gramStart"/>
      <w:r w:rsidRPr="00FE6BA7">
        <w:rPr>
          <w:rFonts w:ascii="Times New Roman" w:hAnsi="Times New Roman" w:cs="Times New Roman"/>
        </w:rPr>
        <w:t xml:space="preserve"> .</w:t>
      </w:r>
      <w:proofErr w:type="gramEnd"/>
      <w:r w:rsidRPr="00FE6BA7">
        <w:rPr>
          <w:rFonts w:ascii="Times New Roman" w:hAnsi="Times New Roman" w:cs="Times New Roman"/>
        </w:rPr>
        <w:t xml:space="preserve"> К началу эксперимента 100% педагогов ДОУ прошли обучение, связанное с реализацией ФГОС на курсах повышения квалификации.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Организация квалифицированной помощи педагогам, методическое и психологическое сопровождение деятельности педагогов, повлекло за собой существенное изменение в работе, как отдельного педагога, так и всего педагогического коллектива.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Педагоги стали активнее принимать участие в конкурсах, в публикациях, семинарах.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Информация об этапах введения ФГОС освещалась на сайте ДОУ.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>Одно из важных условий Стандарта - правильная организация предметно-развивающей среды. Предметно – развивающая среда является основным средством формирования личности ребенка и источником его знаний и социального опыта. С самого начала мы задавались мыслью: как на ограниченном пространстве наших групп сделать среду, соответствующую требованиям ФГОС: содержательно-насыщенной, трансформируемой, полифункциональной, вариативной, доступной и безопасной. Для осуществлени</w:t>
      </w:r>
      <w:r>
        <w:rPr>
          <w:rFonts w:ascii="Times New Roman" w:hAnsi="Times New Roman" w:cs="Times New Roman"/>
        </w:rPr>
        <w:t xml:space="preserve">я образовательного процесса в подготовительной группе </w:t>
      </w:r>
      <w:r w:rsidRPr="00FE6BA7">
        <w:rPr>
          <w:rFonts w:ascii="Times New Roman" w:hAnsi="Times New Roman" w:cs="Times New Roman"/>
        </w:rPr>
        <w:t xml:space="preserve">стационарно установили </w:t>
      </w:r>
      <w:r>
        <w:rPr>
          <w:rFonts w:ascii="Times New Roman" w:hAnsi="Times New Roman" w:cs="Times New Roman"/>
        </w:rPr>
        <w:t xml:space="preserve"> </w:t>
      </w:r>
      <w:r w:rsidRPr="00FE6BA7">
        <w:rPr>
          <w:rFonts w:ascii="Times New Roman" w:hAnsi="Times New Roman" w:cs="Times New Roman"/>
        </w:rPr>
        <w:t xml:space="preserve">интерактивное оборудование.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Мы постарались создать развивающую эстетическую среду не формализованной и не стереотипной. Групповые комнаты, все помещения, включенные в их зону, стараемся оформлять, придавая им своеобразие, сделать непохожими на другие группы, развивая тем самым у детей творческое отношение к создаваемой окружающей среде. При формировании среды мы считаем необходимым выработать единый </w:t>
      </w:r>
      <w:proofErr w:type="gramStart"/>
      <w:r w:rsidRPr="00FE6BA7">
        <w:rPr>
          <w:rFonts w:ascii="Times New Roman" w:hAnsi="Times New Roman" w:cs="Times New Roman"/>
        </w:rPr>
        <w:t>подход</w:t>
      </w:r>
      <w:proofErr w:type="gramEnd"/>
      <w:r w:rsidRPr="00FE6BA7">
        <w:rPr>
          <w:rFonts w:ascii="Times New Roman" w:hAnsi="Times New Roman" w:cs="Times New Roman"/>
        </w:rPr>
        <w:t xml:space="preserve"> как к оформлению территории, так и к созданию интерьера в помещениях ДОУ. Конечно же, наша среда далека от идеала.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Нам многое надо еще сделать на территории, ведь именно там дети проводят 30% времени, отведенного на активную деятельность.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Участниками образовательного процесса являются и родители воспитанников. В ФГОС говорится, что работа с родителями должна иметь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 Помимо традиционных форм работы ДОУ и семьи, мы стали активно использовать инновационные формы и методы работы. Наиболее популярной формой стало организация мастер-классов для родителей.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lastRenderedPageBreak/>
        <w:t xml:space="preserve">Опытом работы с коллегами района, заведующими ДОУ, мы поделились на семинарах «Методическое руководством образовательным процессом в условиях введения ФГОС </w:t>
      </w:r>
      <w:proofErr w:type="gramStart"/>
      <w:r w:rsidRPr="00FE6BA7">
        <w:rPr>
          <w:rFonts w:ascii="Times New Roman" w:hAnsi="Times New Roman" w:cs="Times New Roman"/>
        </w:rPr>
        <w:t>ДО</w:t>
      </w:r>
      <w:proofErr w:type="gramEnd"/>
      <w:r w:rsidRPr="00FE6BA7">
        <w:rPr>
          <w:rFonts w:ascii="Times New Roman" w:hAnsi="Times New Roman" w:cs="Times New Roman"/>
        </w:rPr>
        <w:t xml:space="preserve">» и «Духовно-нравственное воспитание в едином образовательном пространстве ДОУ».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При реализации Стандарта мы столкнулись с проблемами, которые требуют более глубокого изучения и детализации. Хотелось бы кратко остановиться на них.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1. К сожалению, нет единого подхода к оценке качества дошкольного образования. Потребности родителей в дошкольном образовании отличаются большим разнообразием и определяются многими факторами – от места жительства семьи до уровня её материального благосостояния. Отсюда и разная оценка качества, разное понимание «хорошего» дошкольного образования. Одних устраивает просто питание, присмотр и наличие каких - либо занятий с детьми. Другим необходимы особые условия, определённый перечень занятий и даже объём знаний, которыми должен овладеть ребёнок. Впрочем, все родители без исключения стремятся иметь как можно меньше затруднений при переходе ребёнка к следующей ступени образования. Потребности школы и учителей в образовании ребёнка до школы тоже неясны. Система оценки качества образования призвана обеспечить единство требований к подготовленности воспитанников, объективность оценки их достижений, преемственность между дошкольным образованием и начальной школой. К тому же наличие единого подхода к пониманию качества дошкольного образования позволит обеспечить согласованность деятельности всех субъектов системы образования. Всё это, в конечном счёте, будет способствовать реализации права граждан на получение качественного дошкольного образования.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2. Это проблема организации индивидуальной работы с детьми. Осуществление индивидуализация образования в условиях </w:t>
      </w:r>
      <w:proofErr w:type="spellStart"/>
      <w:r w:rsidRPr="00FE6BA7">
        <w:rPr>
          <w:rFonts w:ascii="Times New Roman" w:hAnsi="Times New Roman" w:cs="Times New Roman"/>
        </w:rPr>
        <w:t>переполняемости</w:t>
      </w:r>
      <w:proofErr w:type="spellEnd"/>
      <w:r w:rsidRPr="00FE6BA7">
        <w:rPr>
          <w:rFonts w:ascii="Times New Roman" w:hAnsi="Times New Roman" w:cs="Times New Roman"/>
        </w:rPr>
        <w:t xml:space="preserve"> групп осуществляется с трудом.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3. Кадровая проблема коррекционного сопровождения детей-инвалидов. Для каждого ребенка-инвалида мы должны разработать индивидуальную программу, но сделать это крайне трудно без профильных специалистов. </w:t>
      </w:r>
    </w:p>
    <w:p w:rsidR="00FE6BA7" w:rsidRPr="00FE6BA7" w:rsidRDefault="00307367" w:rsidP="00FE6BA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</w:t>
      </w:r>
      <w:r w:rsidR="00FE6BA7" w:rsidRPr="00FE6BA7">
        <w:rPr>
          <w:rFonts w:ascii="Times New Roman" w:hAnsi="Times New Roman" w:cs="Times New Roman"/>
        </w:rPr>
        <w:t xml:space="preserve"> дальнейших перспективах в нашей работе по ФГОС. Это: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1. Продолжение изучения и применение современных инновационных психолого-педагогических систем в образовательном пространстве.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2.Продолжение поиска новых, современных приемов и методов взаимодействия педагога с родителями, направленных на повышение активности родителей как полноправных участников образовательного процесса. </w:t>
      </w:r>
    </w:p>
    <w:p w:rsidR="0030736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3.Развитие материально-технического обеспечения образовательного процесса, совершенствование окружающей среды ребенка. </w:t>
      </w:r>
    </w:p>
    <w:p w:rsidR="00FE6BA7" w:rsidRPr="00FE6BA7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 xml:space="preserve">4. Построение целостного образовательного пространства на этапе перехода ребенка из ДОУ в школу. </w:t>
      </w:r>
    </w:p>
    <w:p w:rsidR="00D03164" w:rsidRPr="00A851D6" w:rsidRDefault="00FE6BA7" w:rsidP="00FE6BA7">
      <w:pPr>
        <w:contextualSpacing/>
        <w:rPr>
          <w:rFonts w:ascii="Times New Roman" w:hAnsi="Times New Roman" w:cs="Times New Roman"/>
        </w:rPr>
      </w:pPr>
      <w:r w:rsidRPr="00FE6BA7">
        <w:rPr>
          <w:rFonts w:ascii="Times New Roman" w:hAnsi="Times New Roman" w:cs="Times New Roman"/>
        </w:rPr>
        <w:t>Сейчас только начало пути. И нужно сделать так, чтобы Федеральный государственный образовательный стандарт дошкольного образования стал реальным инструментом развития и повышения качества дошкольного образования.</w:t>
      </w:r>
    </w:p>
    <w:sectPr w:rsidR="00D03164" w:rsidRPr="00A851D6" w:rsidSect="00D0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AB0"/>
    <w:multiLevelType w:val="multilevel"/>
    <w:tmpl w:val="847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851D6"/>
    <w:rsid w:val="00025D7A"/>
    <w:rsid w:val="00307367"/>
    <w:rsid w:val="0037422F"/>
    <w:rsid w:val="0054065E"/>
    <w:rsid w:val="005B30CB"/>
    <w:rsid w:val="00850DED"/>
    <w:rsid w:val="00982E78"/>
    <w:rsid w:val="00996B29"/>
    <w:rsid w:val="00A3797A"/>
    <w:rsid w:val="00A851D6"/>
    <w:rsid w:val="00AC18C2"/>
    <w:rsid w:val="00D03164"/>
    <w:rsid w:val="00F87652"/>
    <w:rsid w:val="00FE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85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851D6"/>
  </w:style>
  <w:style w:type="character" w:customStyle="1" w:styleId="c0">
    <w:name w:val="c0"/>
    <w:basedOn w:val="a0"/>
    <w:rsid w:val="00A851D6"/>
  </w:style>
  <w:style w:type="character" w:customStyle="1" w:styleId="c5">
    <w:name w:val="c5"/>
    <w:basedOn w:val="a0"/>
    <w:rsid w:val="00A851D6"/>
  </w:style>
  <w:style w:type="paragraph" w:customStyle="1" w:styleId="Default">
    <w:name w:val="Default"/>
    <w:rsid w:val="00982E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9</cp:revision>
  <dcterms:created xsi:type="dcterms:W3CDTF">2018-08-13T09:45:00Z</dcterms:created>
  <dcterms:modified xsi:type="dcterms:W3CDTF">2018-08-14T04:31:00Z</dcterms:modified>
</cp:coreProperties>
</file>